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65B" w:rsidRPr="00173069" w:rsidRDefault="003D322D" w:rsidP="00173069">
      <w:pPr>
        <w:spacing w:after="0" w:line="240" w:lineRule="auto"/>
        <w:ind w:right="193"/>
        <w:jc w:val="right"/>
        <w:rPr>
          <w:rFonts w:ascii="Arial" w:eastAsia="Calibri" w:hAnsi="Arial" w:cs="Arial"/>
          <w:b/>
          <w:smallCaps/>
          <w:color w:val="000000"/>
          <w:sz w:val="24"/>
        </w:rPr>
      </w:pPr>
      <w:r w:rsidRPr="00173069">
        <w:rPr>
          <w:rFonts w:ascii="Arial" w:hAnsi="Arial" w:cs="Arial"/>
          <w:b/>
          <w:smallCaps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EE38174" wp14:editId="18EA0AE5">
            <wp:simplePos x="0" y="0"/>
            <wp:positionH relativeFrom="column">
              <wp:posOffset>-41910</wp:posOffset>
            </wp:positionH>
            <wp:positionV relativeFrom="paragraph">
              <wp:posOffset>-407670</wp:posOffset>
            </wp:positionV>
            <wp:extent cx="1143000" cy="1332865"/>
            <wp:effectExtent l="0" t="0" r="0" b="635"/>
            <wp:wrapSquare wrapText="bothSides"/>
            <wp:docPr id="1" name="Picture 1" descr="esultado de imagen para escudo u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n para escudo un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069" w:rsidRPr="00173069">
        <w:rPr>
          <w:rFonts w:ascii="Arial" w:eastAsia="Calibri" w:hAnsi="Arial" w:cs="Arial"/>
          <w:b/>
          <w:smallCaps/>
          <w:color w:val="000000"/>
          <w:sz w:val="24"/>
        </w:rPr>
        <w:t>Universidad Nacional Autónoma de México</w:t>
      </w:r>
    </w:p>
    <w:p w:rsidR="00173069" w:rsidRDefault="00173069" w:rsidP="00173069">
      <w:pPr>
        <w:spacing w:after="0" w:line="240" w:lineRule="auto"/>
        <w:ind w:right="193"/>
        <w:jc w:val="right"/>
        <w:rPr>
          <w:rFonts w:ascii="Arial" w:eastAsia="Calibri" w:hAnsi="Arial" w:cs="Arial"/>
          <w:b/>
          <w:smallCaps/>
          <w:color w:val="000000"/>
        </w:rPr>
      </w:pPr>
      <w:r>
        <w:rPr>
          <w:rFonts w:ascii="Arial" w:eastAsia="Calibri" w:hAnsi="Arial" w:cs="Arial"/>
          <w:b/>
          <w:smallCaps/>
          <w:color w:val="000000"/>
        </w:rPr>
        <w:t>Facultad de Estudios Superiores Cuautitlán</w:t>
      </w:r>
    </w:p>
    <w:p w:rsidR="0063065B" w:rsidRDefault="00173069" w:rsidP="00173069">
      <w:pPr>
        <w:spacing w:after="0" w:line="240" w:lineRule="auto"/>
        <w:ind w:right="193"/>
        <w:jc w:val="right"/>
        <w:rPr>
          <w:rFonts w:ascii="Arial" w:eastAsia="Calibri" w:hAnsi="Arial" w:cs="Arial"/>
          <w:b/>
          <w:smallCaps/>
          <w:color w:val="000000"/>
        </w:rPr>
      </w:pPr>
      <w:r>
        <w:rPr>
          <w:rFonts w:ascii="Arial" w:eastAsia="Calibri" w:hAnsi="Arial" w:cs="Arial"/>
          <w:b/>
          <w:smallCaps/>
          <w:color w:val="000000"/>
        </w:rPr>
        <w:t xml:space="preserve">Comisión Interna de </w:t>
      </w:r>
      <w:r w:rsidR="00440920">
        <w:rPr>
          <w:rFonts w:ascii="Arial" w:eastAsia="Calibri" w:hAnsi="Arial" w:cs="Arial"/>
          <w:b/>
          <w:smallCaps/>
          <w:color w:val="000000"/>
        </w:rPr>
        <w:t>para la igualdad de género</w:t>
      </w:r>
    </w:p>
    <w:p w:rsidR="00173069" w:rsidRDefault="00173069" w:rsidP="00173069">
      <w:pPr>
        <w:spacing w:after="0" w:line="240" w:lineRule="auto"/>
        <w:ind w:right="193"/>
        <w:jc w:val="right"/>
        <w:rPr>
          <w:rFonts w:ascii="Arial" w:eastAsia="Calibri" w:hAnsi="Arial" w:cs="Arial"/>
          <w:b/>
          <w:smallCaps/>
          <w:color w:val="000000"/>
        </w:rPr>
      </w:pPr>
    </w:p>
    <w:p w:rsidR="00173069" w:rsidRDefault="00173069" w:rsidP="00173069">
      <w:pPr>
        <w:spacing w:after="0" w:line="240" w:lineRule="auto"/>
        <w:ind w:right="193"/>
        <w:jc w:val="right"/>
        <w:rPr>
          <w:rFonts w:ascii="Arial" w:eastAsia="Calibri" w:hAnsi="Arial" w:cs="Arial"/>
          <w:b/>
          <w:smallCaps/>
          <w:color w:val="000000"/>
        </w:rPr>
      </w:pPr>
    </w:p>
    <w:p w:rsidR="0063065B" w:rsidRDefault="0063065B" w:rsidP="003D322D">
      <w:pPr>
        <w:ind w:right="191"/>
        <w:jc w:val="right"/>
        <w:rPr>
          <w:rFonts w:ascii="Arial" w:eastAsia="Calibri" w:hAnsi="Arial" w:cs="Arial"/>
          <w:b/>
          <w:smallCaps/>
          <w:color w:val="000000"/>
        </w:rPr>
      </w:pPr>
    </w:p>
    <w:p w:rsidR="0063065B" w:rsidRDefault="00511037" w:rsidP="00173069">
      <w:pPr>
        <w:pStyle w:val="Sinespaciado"/>
        <w:jc w:val="both"/>
        <w:rPr>
          <w:rFonts w:ascii="Garamond" w:eastAsia="Times New Roman" w:hAnsi="Garamond" w:cs="Arial"/>
          <w:color w:val="000000"/>
          <w:sz w:val="24"/>
          <w:szCs w:val="24"/>
          <w:lang w:eastAsia="es-MX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es-MX"/>
        </w:rPr>
        <w:t xml:space="preserve">La Comisión Interna </w:t>
      </w:r>
      <w:r w:rsidR="00440920">
        <w:rPr>
          <w:rFonts w:ascii="Garamond" w:eastAsia="Times New Roman" w:hAnsi="Garamond" w:cs="Arial"/>
          <w:color w:val="000000"/>
          <w:sz w:val="24"/>
          <w:szCs w:val="24"/>
          <w:lang w:eastAsia="es-MX"/>
        </w:rPr>
        <w:t>para la Igualdad</w:t>
      </w:r>
      <w:r>
        <w:rPr>
          <w:rFonts w:ascii="Garamond" w:eastAsia="Times New Roman" w:hAnsi="Garamond" w:cs="Arial"/>
          <w:color w:val="000000"/>
          <w:sz w:val="24"/>
          <w:szCs w:val="24"/>
          <w:lang w:eastAsia="es-MX"/>
        </w:rPr>
        <w:t xml:space="preserve"> de Género de la Facultad de Estudios Superiores Cuautitlán</w:t>
      </w:r>
      <w:r w:rsidR="0063065B" w:rsidRPr="00EB1C38">
        <w:rPr>
          <w:rFonts w:ascii="Garamond" w:eastAsia="Times New Roman" w:hAnsi="Garamond" w:cs="Arial"/>
          <w:color w:val="000000"/>
          <w:sz w:val="24"/>
          <w:szCs w:val="24"/>
          <w:lang w:eastAsia="es-MX"/>
        </w:rPr>
        <w:t xml:space="preserve">, le informa que los datos personales que usted proporciona en este acto y que estarán sujetos a tratamiento por esta </w:t>
      </w:r>
      <w:r>
        <w:rPr>
          <w:rFonts w:ascii="Garamond" w:eastAsia="Times New Roman" w:hAnsi="Garamond" w:cs="Arial"/>
          <w:color w:val="000000"/>
          <w:sz w:val="24"/>
          <w:szCs w:val="24"/>
          <w:lang w:eastAsia="es-MX"/>
        </w:rPr>
        <w:t>Comisión</w:t>
      </w:r>
      <w:r w:rsidR="0063065B" w:rsidRPr="00EB1C38">
        <w:rPr>
          <w:rFonts w:ascii="Garamond" w:eastAsia="Times New Roman" w:hAnsi="Garamond" w:cs="Arial"/>
          <w:color w:val="000000"/>
          <w:sz w:val="24"/>
          <w:szCs w:val="24"/>
          <w:lang w:eastAsia="es-MX"/>
        </w:rPr>
        <w:t xml:space="preserve"> son considerados información confidencial y estarán protegidos de conformidad con la normatividad en la materia, tanto nacional como institucional. Así mismo, se le comunica que dichos datos personales se</w:t>
      </w:r>
      <w:r w:rsidR="00EB1C38">
        <w:rPr>
          <w:rFonts w:ascii="Garamond" w:eastAsia="Times New Roman" w:hAnsi="Garamond" w:cs="Arial"/>
          <w:color w:val="000000"/>
          <w:sz w:val="24"/>
          <w:szCs w:val="24"/>
          <w:lang w:eastAsia="es-MX"/>
        </w:rPr>
        <w:t xml:space="preserve">rán utilizados, únicamente para </w:t>
      </w:r>
      <w:r w:rsidR="00EB1C38" w:rsidRPr="00EB1C38">
        <w:rPr>
          <w:rFonts w:ascii="Garamond" w:eastAsia="Times New Roman" w:hAnsi="Garamond" w:cs="Arial"/>
          <w:color w:val="000000"/>
          <w:sz w:val="24"/>
          <w:szCs w:val="24"/>
          <w:lang w:eastAsia="es-MX"/>
        </w:rPr>
        <w:t>fines de contacto</w:t>
      </w:r>
      <w:r w:rsidR="00173069">
        <w:rPr>
          <w:rFonts w:ascii="Garamond" w:eastAsia="Times New Roman" w:hAnsi="Garamond" w:cs="Arial"/>
          <w:color w:val="000000"/>
          <w:sz w:val="24"/>
          <w:szCs w:val="24"/>
          <w:lang w:eastAsia="es-MX"/>
        </w:rPr>
        <w:t>.</w:t>
      </w:r>
      <w:r w:rsidR="00440920">
        <w:rPr>
          <w:rFonts w:ascii="Garamond" w:eastAsia="Times New Roman" w:hAnsi="Garamond" w:cs="Arial"/>
          <w:color w:val="000000"/>
          <w:sz w:val="24"/>
          <w:szCs w:val="24"/>
          <w:lang w:eastAsia="es-MX"/>
        </w:rPr>
        <w:t xml:space="preserve"> </w:t>
      </w:r>
    </w:p>
    <w:p w:rsidR="00440920" w:rsidRDefault="00440920" w:rsidP="00173069">
      <w:pPr>
        <w:pStyle w:val="Sinespaciado"/>
        <w:jc w:val="both"/>
        <w:rPr>
          <w:rFonts w:ascii="Garamond" w:eastAsia="Times New Roman" w:hAnsi="Garamond" w:cs="Arial"/>
          <w:color w:val="000000"/>
          <w:sz w:val="24"/>
          <w:szCs w:val="24"/>
          <w:lang w:eastAsia="es-MX"/>
        </w:rPr>
      </w:pPr>
    </w:p>
    <w:p w:rsidR="00440920" w:rsidRPr="00173069" w:rsidRDefault="00440920" w:rsidP="00173069">
      <w:pPr>
        <w:pStyle w:val="Sinespaciado"/>
        <w:jc w:val="both"/>
        <w:rPr>
          <w:rFonts w:ascii="Garamond" w:eastAsia="Times New Roman" w:hAnsi="Garamond" w:cs="Arial"/>
          <w:color w:val="000000"/>
          <w:sz w:val="24"/>
          <w:szCs w:val="24"/>
          <w:lang w:eastAsia="es-MX"/>
        </w:rPr>
      </w:pPr>
      <w:r w:rsidRPr="00440920">
        <w:rPr>
          <w:rFonts w:ascii="Garamond" w:eastAsia="Times New Roman" w:hAnsi="Garamond" w:cs="Arial"/>
          <w:color w:val="000000"/>
          <w:sz w:val="24"/>
          <w:szCs w:val="24"/>
          <w:lang w:eastAsia="es-MX"/>
        </w:rPr>
        <w:t>https://www.cuautitlan.unam.mx/aviso.html</w:t>
      </w:r>
      <w:bookmarkStart w:id="0" w:name="_GoBack"/>
      <w:bookmarkEnd w:id="0"/>
    </w:p>
    <w:tbl>
      <w:tblPr>
        <w:tblStyle w:val="Listaclara"/>
        <w:tblpPr w:leftFromText="141" w:rightFromText="141" w:vertAnchor="page" w:horzAnchor="margin" w:tblpXSpec="center" w:tblpY="5341"/>
        <w:tblW w:w="10598" w:type="dxa"/>
        <w:tblLook w:val="04A0" w:firstRow="1" w:lastRow="0" w:firstColumn="1" w:lastColumn="0" w:noHBand="0" w:noVBand="1"/>
      </w:tblPr>
      <w:tblGrid>
        <w:gridCol w:w="3369"/>
        <w:gridCol w:w="1842"/>
        <w:gridCol w:w="5387"/>
      </w:tblGrid>
      <w:tr w:rsidR="00173069" w:rsidRPr="003D322D" w:rsidTr="00173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3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73069" w:rsidRPr="003D322D" w:rsidRDefault="00173069" w:rsidP="0090578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D322D">
              <w:rPr>
                <w:rFonts w:ascii="Arial" w:eastAsia="Times New Roman" w:hAnsi="Arial" w:cs="Arial"/>
                <w:color w:val="000000"/>
                <w:lang w:eastAsia="es-MX"/>
              </w:rPr>
              <w:t>Formulario</w:t>
            </w:r>
          </w:p>
        </w:tc>
      </w:tr>
      <w:tr w:rsidR="00173069" w:rsidRPr="003D322D" w:rsidTr="00173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69" w:rsidRPr="003D322D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D322D">
              <w:rPr>
                <w:rFonts w:ascii="Arial" w:eastAsia="Times New Roman" w:hAnsi="Arial" w:cs="Arial"/>
                <w:color w:val="000000"/>
                <w:lang w:eastAsia="es-MX"/>
              </w:rPr>
              <w:t>Nombre: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73069" w:rsidRPr="007C78D7" w:rsidRDefault="00173069" w:rsidP="00173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73069" w:rsidRPr="003D322D" w:rsidTr="001730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69" w:rsidRPr="003D322D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D322D">
              <w:rPr>
                <w:rFonts w:ascii="Arial" w:eastAsia="Times New Roman" w:hAnsi="Arial" w:cs="Arial"/>
                <w:color w:val="000000"/>
                <w:lang w:eastAsia="es-MX"/>
              </w:rPr>
              <w:t>Apellido paterno: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73069" w:rsidRPr="007C78D7" w:rsidRDefault="00173069" w:rsidP="00173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73069" w:rsidRPr="003D322D" w:rsidTr="00173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69" w:rsidRPr="003D322D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D322D">
              <w:rPr>
                <w:rFonts w:ascii="Arial" w:eastAsia="Times New Roman" w:hAnsi="Arial" w:cs="Arial"/>
                <w:color w:val="000000"/>
                <w:lang w:eastAsia="es-MX"/>
              </w:rPr>
              <w:t>Apellido materno: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73069" w:rsidRPr="007C78D7" w:rsidRDefault="00173069" w:rsidP="00173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73069" w:rsidRPr="003D322D" w:rsidTr="001730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069" w:rsidRPr="003D322D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Sexo: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7C78D7" w:rsidRDefault="00173069" w:rsidP="00173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73069" w:rsidRPr="003D322D" w:rsidTr="00173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Edad: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3D322D" w:rsidRDefault="00173069" w:rsidP="00173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73069" w:rsidRPr="003D322D" w:rsidTr="00173069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Calidad</w:t>
            </w:r>
          </w:p>
          <w:p w:rsidR="00173069" w:rsidRPr="003D322D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(Seleccione el área a la que pertenece.)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73069" w:rsidRPr="003D322D" w:rsidRDefault="00173069" w:rsidP="00173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069" w:rsidRPr="003D322D" w:rsidRDefault="00173069" w:rsidP="00173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Alumna (o)</w:t>
            </w:r>
          </w:p>
        </w:tc>
      </w:tr>
      <w:tr w:rsidR="00173069" w:rsidRPr="003D322D" w:rsidTr="00173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3D322D" w:rsidRDefault="00173069" w:rsidP="00173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069" w:rsidRDefault="00173069" w:rsidP="00173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Administrativa (o)</w:t>
            </w:r>
          </w:p>
        </w:tc>
      </w:tr>
      <w:tr w:rsidR="00173069" w:rsidRPr="003D322D" w:rsidTr="00173069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3D322D" w:rsidRDefault="00173069" w:rsidP="00173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069" w:rsidRDefault="00173069" w:rsidP="00173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Académica (o)</w:t>
            </w:r>
          </w:p>
        </w:tc>
      </w:tr>
      <w:tr w:rsidR="00173069" w:rsidRPr="003D322D" w:rsidTr="00173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3D322D" w:rsidRDefault="00173069" w:rsidP="00173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069" w:rsidRDefault="00173069" w:rsidP="00173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Funcionaria (a)</w:t>
            </w:r>
          </w:p>
        </w:tc>
      </w:tr>
      <w:tr w:rsidR="00173069" w:rsidRPr="003D322D" w:rsidTr="001730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Nº de trabajador/a o número de cuenta (según aplique)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7C78D7" w:rsidRDefault="00173069" w:rsidP="00173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73069" w:rsidRPr="003D322D" w:rsidTr="00173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Área</w:t>
            </w:r>
          </w:p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(Seleccione el área a la que pertenece)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7C78D7" w:rsidRDefault="00173069" w:rsidP="00173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069" w:rsidRPr="007C78D7" w:rsidRDefault="00173069" w:rsidP="00173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Ciencias Agropecuarias</w:t>
            </w:r>
          </w:p>
        </w:tc>
      </w:tr>
      <w:tr w:rsidR="00173069" w:rsidRPr="003D322D" w:rsidTr="00173069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7C78D7" w:rsidRDefault="00173069" w:rsidP="00173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069" w:rsidRDefault="00173069" w:rsidP="00173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Ciencias Químico Biológicas</w:t>
            </w:r>
          </w:p>
        </w:tc>
      </w:tr>
      <w:tr w:rsidR="00173069" w:rsidRPr="003D322D" w:rsidTr="00173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7C78D7" w:rsidRDefault="00173069" w:rsidP="00173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069" w:rsidRDefault="00173069" w:rsidP="00173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Ciencias Administrativas, Sociales, Humanidades</w:t>
            </w:r>
          </w:p>
        </w:tc>
      </w:tr>
      <w:tr w:rsidR="00173069" w:rsidRPr="003D322D" w:rsidTr="0017306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7C78D7" w:rsidRDefault="00173069" w:rsidP="00173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069" w:rsidRDefault="00173069" w:rsidP="00173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Ingeniería y Tecnología</w:t>
            </w:r>
          </w:p>
        </w:tc>
      </w:tr>
      <w:tr w:rsidR="00173069" w:rsidRPr="003D322D" w:rsidTr="00173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7C78D7" w:rsidRDefault="00173069" w:rsidP="00173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069" w:rsidRDefault="00173069" w:rsidP="00173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Posgrado</w:t>
            </w:r>
          </w:p>
        </w:tc>
      </w:tr>
      <w:tr w:rsidR="00173069" w:rsidRPr="003D322D" w:rsidTr="0017306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7C78D7" w:rsidRDefault="00173069" w:rsidP="00173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069" w:rsidRDefault="00173069" w:rsidP="00173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Administrativo(a) de Base</w:t>
            </w:r>
          </w:p>
        </w:tc>
      </w:tr>
      <w:tr w:rsidR="00173069" w:rsidRPr="003D322D" w:rsidTr="00173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7C78D7" w:rsidRDefault="00173069" w:rsidP="00173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069" w:rsidRDefault="00173069" w:rsidP="00173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Administrativo(a) de Confianza</w:t>
            </w:r>
          </w:p>
        </w:tc>
      </w:tr>
      <w:tr w:rsidR="00173069" w:rsidRPr="003D322D" w:rsidTr="0017306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069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73069" w:rsidRPr="007C78D7" w:rsidRDefault="00173069" w:rsidP="00173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069" w:rsidRDefault="00173069" w:rsidP="00173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Académica (o) – administrativa (o) (funcionaria (o))</w:t>
            </w:r>
          </w:p>
        </w:tc>
      </w:tr>
      <w:tr w:rsidR="00173069" w:rsidRPr="003D322D" w:rsidTr="00173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69" w:rsidRPr="003D322D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Teléfono de contacto (fijo):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73069" w:rsidRPr="007C78D7" w:rsidRDefault="00173069" w:rsidP="00173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73069" w:rsidRPr="003D322D" w:rsidTr="001730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69" w:rsidRPr="003D322D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Teléfono de contacto (móvil):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73069" w:rsidRPr="007C78D7" w:rsidRDefault="00173069" w:rsidP="001730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73069" w:rsidRPr="003D322D" w:rsidTr="00173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69" w:rsidRPr="003D322D" w:rsidRDefault="00173069" w:rsidP="00173069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D322D">
              <w:rPr>
                <w:rFonts w:ascii="Arial" w:eastAsia="Times New Roman" w:hAnsi="Arial" w:cs="Arial"/>
                <w:color w:val="000000"/>
                <w:lang w:eastAsia="es-MX"/>
              </w:rPr>
              <w:t>Correo electrónico: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173069" w:rsidRPr="007C78D7" w:rsidRDefault="00173069" w:rsidP="00173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173069" w:rsidRDefault="00173069" w:rsidP="00173069">
      <w:pPr>
        <w:ind w:right="191"/>
        <w:jc w:val="center"/>
      </w:pPr>
    </w:p>
    <w:p w:rsidR="00173069" w:rsidRDefault="00173069" w:rsidP="00173069">
      <w:pPr>
        <w:ind w:right="191"/>
        <w:jc w:val="center"/>
      </w:pPr>
    </w:p>
    <w:p w:rsidR="00173069" w:rsidRDefault="0063065B" w:rsidP="00173069">
      <w:pPr>
        <w:ind w:right="191"/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1DFAF" wp14:editId="7E8EF6B7">
                <wp:simplePos x="0" y="0"/>
                <wp:positionH relativeFrom="column">
                  <wp:posOffset>1796415</wp:posOffset>
                </wp:positionH>
                <wp:positionV relativeFrom="paragraph">
                  <wp:posOffset>252095</wp:posOffset>
                </wp:positionV>
                <wp:extent cx="183832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8AA76" id="4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45pt,19.85pt" to="286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" strokecolor="black [3040]"/>
            </w:pict>
          </mc:Fallback>
        </mc:AlternateContent>
      </w:r>
    </w:p>
    <w:p w:rsidR="0063065B" w:rsidRPr="00EB1C38" w:rsidRDefault="0063065B" w:rsidP="00173069">
      <w:pPr>
        <w:ind w:right="191"/>
        <w:jc w:val="center"/>
      </w:pPr>
      <w:r>
        <w:t>Firma y nombre</w:t>
      </w:r>
    </w:p>
    <w:sectPr w:rsidR="0063065B" w:rsidRPr="00EB1C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00000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1368E"/>
    <w:multiLevelType w:val="hybridMultilevel"/>
    <w:tmpl w:val="5BE276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2B9E"/>
    <w:multiLevelType w:val="hybridMultilevel"/>
    <w:tmpl w:val="143A57BA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A71"/>
    <w:rsid w:val="00014D37"/>
    <w:rsid w:val="000B07CF"/>
    <w:rsid w:val="0016669A"/>
    <w:rsid w:val="00173069"/>
    <w:rsid w:val="001F6208"/>
    <w:rsid w:val="003D322D"/>
    <w:rsid w:val="00436B1A"/>
    <w:rsid w:val="00440920"/>
    <w:rsid w:val="00511037"/>
    <w:rsid w:val="0063065B"/>
    <w:rsid w:val="0064766E"/>
    <w:rsid w:val="00755BE3"/>
    <w:rsid w:val="007C78D7"/>
    <w:rsid w:val="0085613C"/>
    <w:rsid w:val="00905782"/>
    <w:rsid w:val="00BB22C2"/>
    <w:rsid w:val="00C34AAA"/>
    <w:rsid w:val="00C60114"/>
    <w:rsid w:val="00D26FE0"/>
    <w:rsid w:val="00DE1A71"/>
    <w:rsid w:val="00DF612F"/>
    <w:rsid w:val="00E16728"/>
    <w:rsid w:val="00E5070D"/>
    <w:rsid w:val="00E954F2"/>
    <w:rsid w:val="00EB1C38"/>
    <w:rsid w:val="00F3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A525"/>
  <w15:docId w15:val="{1FD1B370-28C6-47DF-A39A-92796DBA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34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3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1A71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DE1A71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343E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3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43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16669A"/>
    <w:rPr>
      <w:b/>
      <w:bCs/>
    </w:rPr>
  </w:style>
  <w:style w:type="table" w:styleId="Listaclara-nfasis5">
    <w:name w:val="Light List Accent 5"/>
    <w:basedOn w:val="Tablanormal"/>
    <w:uiPriority w:val="61"/>
    <w:rsid w:val="003D322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inespaciado">
    <w:name w:val="No Spacing"/>
    <w:uiPriority w:val="1"/>
    <w:qFormat/>
    <w:rsid w:val="0063065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306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06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065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65B"/>
    <w:rPr>
      <w:rFonts w:ascii="Tahoma" w:hAnsi="Tahoma" w:cs="Tahoma"/>
      <w:sz w:val="16"/>
      <w:szCs w:val="16"/>
    </w:rPr>
  </w:style>
  <w:style w:type="table" w:styleId="Listaclara">
    <w:name w:val="Light List"/>
    <w:basedOn w:val="Tablanormal"/>
    <w:uiPriority w:val="61"/>
    <w:rsid w:val="00E507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EA9D-07CD-B945-915D-2C7D3572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Moguel Valdes</dc:creator>
  <cp:lastModifiedBy>Microsoft Office User</cp:lastModifiedBy>
  <cp:revision>3</cp:revision>
  <cp:lastPrinted>2019-09-30T18:41:00Z</cp:lastPrinted>
  <dcterms:created xsi:type="dcterms:W3CDTF">2020-01-23T05:47:00Z</dcterms:created>
  <dcterms:modified xsi:type="dcterms:W3CDTF">2024-10-21T20:01:00Z</dcterms:modified>
</cp:coreProperties>
</file>